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6483E7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60659">
        <w:rPr>
          <w:rFonts w:asciiTheme="minorEastAsia" w:hAnsiTheme="minorEastAsia" w:hint="eastAsia"/>
        </w:rPr>
        <w:t>宇佐市長　　是永　修治</w:t>
      </w:r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60659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2023-05-31T05:47:00Z</dcterms:modified>
</cp:coreProperties>
</file>