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CF3E" w14:textId="4CB22B4F" w:rsidR="00F1525B" w:rsidRPr="00BC1503" w:rsidRDefault="00F1525B" w:rsidP="00F1525B">
      <w:r w:rsidRPr="00BC1503">
        <w:rPr>
          <w:rFonts w:hint="eastAsia"/>
        </w:rPr>
        <w:t>様式第１号（第</w:t>
      </w:r>
      <w:r w:rsidR="00026CDB" w:rsidRPr="00BC1503">
        <w:rPr>
          <w:rFonts w:hint="eastAsia"/>
        </w:rPr>
        <w:t>７</w:t>
      </w:r>
      <w:r w:rsidRPr="00BC1503">
        <w:rPr>
          <w:rFonts w:hint="eastAsia"/>
        </w:rPr>
        <w:t>条関係）</w:t>
      </w:r>
    </w:p>
    <w:p w14:paraId="47605EDB" w14:textId="77777777" w:rsidR="00F1525B" w:rsidRPr="00BC1503" w:rsidRDefault="00F1525B" w:rsidP="00F1525B"/>
    <w:p w14:paraId="05413710" w14:textId="25F9D590" w:rsidR="00552D30" w:rsidRPr="00BC1503" w:rsidRDefault="00F1525B" w:rsidP="00F1525B">
      <w:pPr>
        <w:jc w:val="center"/>
      </w:pPr>
      <w:r w:rsidRPr="00BC1503">
        <w:rPr>
          <w:rFonts w:hint="eastAsia"/>
        </w:rPr>
        <w:t>宇佐市脱炭素促進グリーン設備</w:t>
      </w:r>
      <w:r w:rsidR="00FC6FED" w:rsidRPr="00BC1503">
        <w:rPr>
          <w:rFonts w:hint="eastAsia"/>
        </w:rPr>
        <w:t>（省エネ家電）</w:t>
      </w:r>
      <w:r w:rsidRPr="00BC1503">
        <w:rPr>
          <w:rFonts w:hint="eastAsia"/>
        </w:rPr>
        <w:t>設置補助金交付申請書兼実績報告書</w:t>
      </w:r>
    </w:p>
    <w:p w14:paraId="22F682E9" w14:textId="77777777" w:rsidR="00F1525B" w:rsidRPr="00BC1503" w:rsidRDefault="00F1525B" w:rsidP="00F1525B"/>
    <w:p w14:paraId="0F3FE664" w14:textId="4D471722" w:rsidR="00F1525B" w:rsidRPr="00BC1503" w:rsidRDefault="00F1525B" w:rsidP="00F1525B">
      <w:pPr>
        <w:jc w:val="right"/>
      </w:pPr>
      <w:r w:rsidRPr="00BC1503">
        <w:rPr>
          <w:rFonts w:hint="eastAsia"/>
        </w:rPr>
        <w:t>年　　月　　日</w:t>
      </w:r>
    </w:p>
    <w:p w14:paraId="4E64CE12" w14:textId="77777777" w:rsidR="00F1525B" w:rsidRPr="00BC1503" w:rsidRDefault="00F1525B" w:rsidP="00F1525B"/>
    <w:p w14:paraId="00124400" w14:textId="31D0AA8D" w:rsidR="00F1525B" w:rsidRPr="00BC1503" w:rsidRDefault="00F1525B" w:rsidP="00F1525B">
      <w:r w:rsidRPr="00BC1503">
        <w:rPr>
          <w:rFonts w:hint="eastAsia"/>
        </w:rPr>
        <w:t xml:space="preserve">　宇佐市長　　　　　　　　　宛て</w:t>
      </w:r>
    </w:p>
    <w:p w14:paraId="6E67CA6A" w14:textId="77777777" w:rsidR="00F1525B" w:rsidRPr="00BC1503" w:rsidRDefault="00F1525B" w:rsidP="00F1525B"/>
    <w:p w14:paraId="43DD4B59" w14:textId="68A489BB" w:rsidR="00F1525B" w:rsidRPr="00BC1503" w:rsidRDefault="00F1525B" w:rsidP="003B02ED">
      <w:pPr>
        <w:ind w:firstLineChars="2025" w:firstLine="4253"/>
      </w:pPr>
      <w:r w:rsidRPr="00BC1503">
        <w:rPr>
          <w:rFonts w:hint="eastAsia"/>
        </w:rPr>
        <w:t>〒</w:t>
      </w:r>
    </w:p>
    <w:p w14:paraId="68A215DA" w14:textId="683BF67B" w:rsidR="00F1525B" w:rsidRPr="00BC1503" w:rsidRDefault="00F1525B" w:rsidP="003B02ED">
      <w:pPr>
        <w:ind w:firstLineChars="2025" w:firstLine="4253"/>
      </w:pPr>
      <w:bookmarkStart w:id="0" w:name="_Hlk152144628"/>
      <w:r w:rsidRPr="00BC1503">
        <w:rPr>
          <w:rFonts w:hint="eastAsia"/>
        </w:rPr>
        <w:t>住所</w:t>
      </w:r>
    </w:p>
    <w:p w14:paraId="42EB314E" w14:textId="2A3D585A" w:rsidR="00F1525B" w:rsidRPr="00BC1503" w:rsidRDefault="00F1525B" w:rsidP="003B02ED">
      <w:pPr>
        <w:ind w:firstLineChars="2025" w:firstLine="4253"/>
      </w:pPr>
      <w:r w:rsidRPr="00BC1503">
        <w:rPr>
          <w:rFonts w:hint="eastAsia"/>
        </w:rPr>
        <w:t>氏名</w:t>
      </w:r>
    </w:p>
    <w:p w14:paraId="04476B56" w14:textId="00100861" w:rsidR="00F1525B" w:rsidRPr="00BC1503" w:rsidRDefault="00F1525B" w:rsidP="003B02ED">
      <w:pPr>
        <w:ind w:firstLineChars="2025" w:firstLine="4253"/>
      </w:pPr>
      <w:r w:rsidRPr="00BC1503">
        <w:rPr>
          <w:rFonts w:hint="eastAsia"/>
        </w:rPr>
        <w:t>電話番号</w:t>
      </w:r>
    </w:p>
    <w:bookmarkEnd w:id="0"/>
    <w:p w14:paraId="32FF8845" w14:textId="77777777" w:rsidR="00F1525B" w:rsidRPr="00BC1503" w:rsidRDefault="00F1525B" w:rsidP="00F1525B"/>
    <w:p w14:paraId="0BF702C7" w14:textId="64276F56" w:rsidR="00F1525B" w:rsidRPr="00BC1503" w:rsidRDefault="00F1525B" w:rsidP="00F1525B">
      <w:pPr>
        <w:ind w:firstLineChars="100" w:firstLine="210"/>
      </w:pPr>
      <w:r w:rsidRPr="00BC1503">
        <w:rPr>
          <w:rFonts w:hint="eastAsia"/>
        </w:rPr>
        <w:t>宇佐市脱炭素促進グリーン設備</w:t>
      </w:r>
      <w:r w:rsidR="00FC6FED" w:rsidRPr="00BC1503">
        <w:rPr>
          <w:rFonts w:hint="eastAsia"/>
        </w:rPr>
        <w:t>（省エネ家電）</w:t>
      </w:r>
      <w:r w:rsidRPr="00BC1503">
        <w:rPr>
          <w:rFonts w:hint="eastAsia"/>
        </w:rPr>
        <w:t>設置補助金の交付を受けたいので、宇佐市脱炭素促進グリーン設備</w:t>
      </w:r>
      <w:r w:rsidR="00FC6FED" w:rsidRPr="00BC1503">
        <w:rPr>
          <w:rFonts w:hint="eastAsia"/>
        </w:rPr>
        <w:t>（省エネ家電）</w:t>
      </w:r>
      <w:r w:rsidRPr="00BC1503">
        <w:rPr>
          <w:rFonts w:hint="eastAsia"/>
        </w:rPr>
        <w:t>設置補助金交付要綱第</w:t>
      </w:r>
      <w:r w:rsidR="00026CDB" w:rsidRPr="00BC1503">
        <w:rPr>
          <w:rFonts w:hint="eastAsia"/>
        </w:rPr>
        <w:t>７</w:t>
      </w:r>
      <w:r w:rsidRPr="00BC1503">
        <w:rPr>
          <w:rFonts w:hint="eastAsia"/>
        </w:rPr>
        <w:t>条</w:t>
      </w:r>
      <w:r w:rsidR="00026CDB" w:rsidRPr="00BC1503">
        <w:rPr>
          <w:rFonts w:hint="eastAsia"/>
        </w:rPr>
        <w:t>1</w:t>
      </w:r>
      <w:r w:rsidRPr="00BC1503">
        <w:rPr>
          <w:rFonts w:hint="eastAsia"/>
        </w:rPr>
        <w:t>項の規定に基づき、関係書類を添えて下記のとおり申請し、</w:t>
      </w:r>
      <w:r w:rsidR="00DA461F" w:rsidRPr="00BC1503">
        <w:rPr>
          <w:rFonts w:hint="eastAsia"/>
        </w:rPr>
        <w:t>報告</w:t>
      </w:r>
      <w:r w:rsidRPr="00BC1503">
        <w:rPr>
          <w:rFonts w:hint="eastAsia"/>
        </w:rPr>
        <w:t>します。</w:t>
      </w:r>
    </w:p>
    <w:tbl>
      <w:tblPr>
        <w:tblStyle w:val="a4"/>
        <w:tblW w:w="0" w:type="auto"/>
        <w:tblLook w:val="04A0" w:firstRow="1" w:lastRow="0" w:firstColumn="1" w:lastColumn="0" w:noHBand="0" w:noVBand="1"/>
      </w:tblPr>
      <w:tblGrid>
        <w:gridCol w:w="1223"/>
        <w:gridCol w:w="2741"/>
        <w:gridCol w:w="1418"/>
        <w:gridCol w:w="3112"/>
      </w:tblGrid>
      <w:tr w:rsidR="00BC1503" w:rsidRPr="00BC1503" w14:paraId="016DA1D7" w14:textId="3F9A5D0D" w:rsidTr="004A15F0">
        <w:trPr>
          <w:trHeight w:val="472"/>
        </w:trPr>
        <w:tc>
          <w:tcPr>
            <w:tcW w:w="1223" w:type="dxa"/>
            <w:vAlign w:val="center"/>
          </w:tcPr>
          <w:p w14:paraId="15D44AF9" w14:textId="2BB2FB5E" w:rsidR="00D40642" w:rsidRPr="00BC1503" w:rsidRDefault="00D40642" w:rsidP="00FA1932">
            <w:pPr>
              <w:jc w:val="distribute"/>
            </w:pPr>
            <w:r w:rsidRPr="00BC1503">
              <w:rPr>
                <w:rFonts w:hint="eastAsia"/>
              </w:rPr>
              <w:t>購入日</w:t>
            </w:r>
          </w:p>
        </w:tc>
        <w:tc>
          <w:tcPr>
            <w:tcW w:w="2741" w:type="dxa"/>
            <w:vAlign w:val="center"/>
          </w:tcPr>
          <w:p w14:paraId="0C4D02B5" w14:textId="56385225" w:rsidR="00D40642" w:rsidRPr="00BC1503" w:rsidRDefault="00D40642" w:rsidP="00D40642">
            <w:pPr>
              <w:jc w:val="right"/>
            </w:pPr>
            <w:r w:rsidRPr="00BC1503">
              <w:rPr>
                <w:rFonts w:hint="eastAsia"/>
              </w:rPr>
              <w:t>年　　月　　日</w:t>
            </w:r>
          </w:p>
        </w:tc>
        <w:tc>
          <w:tcPr>
            <w:tcW w:w="1418" w:type="dxa"/>
            <w:vAlign w:val="center"/>
          </w:tcPr>
          <w:p w14:paraId="32BFCAB8" w14:textId="4C413DAE" w:rsidR="00D40642" w:rsidRPr="00BC1503" w:rsidRDefault="00D40642" w:rsidP="00FA1932">
            <w:pPr>
              <w:jc w:val="distribute"/>
            </w:pPr>
            <w:r w:rsidRPr="00BC1503">
              <w:rPr>
                <w:rFonts w:hint="eastAsia"/>
              </w:rPr>
              <w:t>購入</w:t>
            </w:r>
            <w:r w:rsidR="00BF4C5B" w:rsidRPr="00BC1503">
              <w:rPr>
                <w:rFonts w:hint="eastAsia"/>
              </w:rPr>
              <w:t>製品</w:t>
            </w:r>
          </w:p>
        </w:tc>
        <w:tc>
          <w:tcPr>
            <w:tcW w:w="3112" w:type="dxa"/>
            <w:vAlign w:val="center"/>
          </w:tcPr>
          <w:p w14:paraId="1FF0A047" w14:textId="494D525F" w:rsidR="00D40642" w:rsidRPr="00BC1503" w:rsidRDefault="00BF4C5B" w:rsidP="00BF4C5B">
            <w:pPr>
              <w:jc w:val="center"/>
            </w:pPr>
            <w:r w:rsidRPr="00BC1503">
              <w:rPr>
                <w:rFonts w:hint="eastAsia"/>
              </w:rPr>
              <w:t>エアコン　・　冷蔵庫</w:t>
            </w:r>
          </w:p>
        </w:tc>
      </w:tr>
      <w:tr w:rsidR="00BC1503" w:rsidRPr="00BC1503" w14:paraId="0B9A5972" w14:textId="77777777" w:rsidTr="008A72EC">
        <w:trPr>
          <w:trHeight w:val="550"/>
        </w:trPr>
        <w:tc>
          <w:tcPr>
            <w:tcW w:w="1223" w:type="dxa"/>
            <w:vAlign w:val="center"/>
          </w:tcPr>
          <w:p w14:paraId="20DA81BE" w14:textId="40162527" w:rsidR="00BF4C5B" w:rsidRPr="00BC1503" w:rsidRDefault="00BF4C5B" w:rsidP="00FA1932">
            <w:pPr>
              <w:jc w:val="distribute"/>
            </w:pPr>
            <w:r w:rsidRPr="00BC1503">
              <w:rPr>
                <w:rFonts w:hint="eastAsia"/>
              </w:rPr>
              <w:t>購入店名</w:t>
            </w:r>
          </w:p>
        </w:tc>
        <w:tc>
          <w:tcPr>
            <w:tcW w:w="7271" w:type="dxa"/>
            <w:gridSpan w:val="3"/>
            <w:vAlign w:val="center"/>
          </w:tcPr>
          <w:p w14:paraId="34BB2C2C" w14:textId="77777777" w:rsidR="00BF4C5B" w:rsidRPr="00BC1503" w:rsidRDefault="00BF4C5B" w:rsidP="00DA461F"/>
        </w:tc>
      </w:tr>
      <w:tr w:rsidR="00D40642" w:rsidRPr="00BC1503" w14:paraId="2A4248FB" w14:textId="6D41947D" w:rsidTr="004A15F0">
        <w:trPr>
          <w:trHeight w:val="550"/>
        </w:trPr>
        <w:tc>
          <w:tcPr>
            <w:tcW w:w="1223" w:type="dxa"/>
            <w:vAlign w:val="center"/>
          </w:tcPr>
          <w:p w14:paraId="65E65E8A" w14:textId="6A2A1A96" w:rsidR="00D40642" w:rsidRPr="00BC1503" w:rsidRDefault="00D40642" w:rsidP="00FA1932">
            <w:pPr>
              <w:jc w:val="distribute"/>
            </w:pPr>
            <w:r w:rsidRPr="00BC1503">
              <w:rPr>
                <w:rFonts w:hint="eastAsia"/>
              </w:rPr>
              <w:t>メーカー</w:t>
            </w:r>
          </w:p>
        </w:tc>
        <w:tc>
          <w:tcPr>
            <w:tcW w:w="2741" w:type="dxa"/>
            <w:vAlign w:val="center"/>
          </w:tcPr>
          <w:p w14:paraId="51C5BF21" w14:textId="77777777" w:rsidR="00D40642" w:rsidRPr="00BC1503" w:rsidRDefault="00D40642" w:rsidP="00DA461F"/>
        </w:tc>
        <w:tc>
          <w:tcPr>
            <w:tcW w:w="1418" w:type="dxa"/>
            <w:vAlign w:val="center"/>
          </w:tcPr>
          <w:p w14:paraId="20595874" w14:textId="53BF7A27" w:rsidR="00D40642" w:rsidRPr="00BC1503" w:rsidRDefault="00D40642" w:rsidP="00FA1932">
            <w:pPr>
              <w:jc w:val="distribute"/>
            </w:pPr>
            <w:r w:rsidRPr="00BC1503">
              <w:rPr>
                <w:rFonts w:hint="eastAsia"/>
              </w:rPr>
              <w:t>型番号</w:t>
            </w:r>
          </w:p>
        </w:tc>
        <w:tc>
          <w:tcPr>
            <w:tcW w:w="3112" w:type="dxa"/>
            <w:vAlign w:val="center"/>
          </w:tcPr>
          <w:p w14:paraId="07EA714E" w14:textId="02D0D3C8" w:rsidR="00D40642" w:rsidRPr="00BC1503" w:rsidRDefault="00D40642" w:rsidP="00DA461F"/>
        </w:tc>
      </w:tr>
    </w:tbl>
    <w:p w14:paraId="2751A23D" w14:textId="77777777" w:rsidR="00DA461F" w:rsidRPr="00BC1503" w:rsidRDefault="00DA461F" w:rsidP="00DA461F"/>
    <w:tbl>
      <w:tblPr>
        <w:tblStyle w:val="a4"/>
        <w:tblW w:w="8495" w:type="dxa"/>
        <w:tblLayout w:type="fixed"/>
        <w:tblLook w:val="04A0" w:firstRow="1" w:lastRow="0" w:firstColumn="1" w:lastColumn="0" w:noHBand="0" w:noVBand="1"/>
      </w:tblPr>
      <w:tblGrid>
        <w:gridCol w:w="582"/>
        <w:gridCol w:w="2561"/>
        <w:gridCol w:w="4636"/>
        <w:gridCol w:w="13"/>
        <w:gridCol w:w="703"/>
      </w:tblGrid>
      <w:tr w:rsidR="00BC1503" w:rsidRPr="00BC1503" w14:paraId="45D3E90F" w14:textId="7A164860" w:rsidTr="002947C2">
        <w:trPr>
          <w:trHeight w:val="354"/>
        </w:trPr>
        <w:tc>
          <w:tcPr>
            <w:tcW w:w="582" w:type="dxa"/>
            <w:vMerge w:val="restart"/>
            <w:textDirection w:val="tbRlV"/>
            <w:vAlign w:val="center"/>
          </w:tcPr>
          <w:p w14:paraId="4FBA4495" w14:textId="43B6902F" w:rsidR="002947C2" w:rsidRPr="00BC1503" w:rsidRDefault="002947C2" w:rsidP="00B95DD8">
            <w:pPr>
              <w:ind w:left="113" w:right="113"/>
              <w:jc w:val="center"/>
            </w:pPr>
            <w:r w:rsidRPr="00BC1503">
              <w:rPr>
                <w:rFonts w:hint="eastAsia"/>
              </w:rPr>
              <w:t>補助金の額</w:t>
            </w:r>
          </w:p>
        </w:tc>
        <w:tc>
          <w:tcPr>
            <w:tcW w:w="2561" w:type="dxa"/>
            <w:vMerge w:val="restart"/>
            <w:vAlign w:val="center"/>
          </w:tcPr>
          <w:p w14:paraId="5F39828A" w14:textId="77777777" w:rsidR="002947C2" w:rsidRPr="00BC1503" w:rsidRDefault="002947C2" w:rsidP="00D46B18">
            <w:pPr>
              <w:jc w:val="center"/>
            </w:pPr>
            <w:r w:rsidRPr="00BC1503">
              <w:rPr>
                <w:rFonts w:hint="eastAsia"/>
              </w:rPr>
              <w:t>本体購入価格（税抜）</w:t>
            </w:r>
          </w:p>
          <w:p w14:paraId="37E5D96D" w14:textId="2B6CF638" w:rsidR="00D46B18" w:rsidRPr="00BC1503" w:rsidRDefault="00D46B18" w:rsidP="00D46B18">
            <w:pPr>
              <w:jc w:val="center"/>
            </w:pPr>
            <w:r w:rsidRPr="00BC1503">
              <w:rPr>
                <w:rFonts w:hint="eastAsia"/>
                <w:sz w:val="16"/>
                <w:szCs w:val="18"/>
              </w:rPr>
              <w:t>本体価格</w:t>
            </w:r>
            <w:r w:rsidR="00CD2533" w:rsidRPr="00BC1503">
              <w:rPr>
                <w:rFonts w:hint="eastAsia"/>
                <w:sz w:val="16"/>
                <w:szCs w:val="18"/>
              </w:rPr>
              <w:t>（税抜）</w:t>
            </w:r>
            <w:r w:rsidRPr="00BC1503">
              <w:rPr>
                <w:rFonts w:hint="eastAsia"/>
                <w:sz w:val="16"/>
                <w:szCs w:val="18"/>
              </w:rPr>
              <w:t>－値引額</w:t>
            </w:r>
          </w:p>
        </w:tc>
        <w:tc>
          <w:tcPr>
            <w:tcW w:w="4636" w:type="dxa"/>
            <w:tcBorders>
              <w:bottom w:val="single" w:sz="4" w:space="0" w:color="FFFFFF" w:themeColor="background1"/>
              <w:right w:val="single" w:sz="4" w:space="0" w:color="FFFFFF" w:themeColor="background1"/>
            </w:tcBorders>
            <w:vAlign w:val="center"/>
          </w:tcPr>
          <w:p w14:paraId="07D30783" w14:textId="26F57513" w:rsidR="002947C2" w:rsidRPr="00BC1503" w:rsidRDefault="002947C2" w:rsidP="00455EFA">
            <w:pPr>
              <w:wordWrap w:val="0"/>
              <w:ind w:rightChars="-31" w:right="-65"/>
              <w:jc w:val="right"/>
            </w:pPr>
            <w:r w:rsidRPr="00BC1503">
              <w:rPr>
                <w:rFonts w:hint="eastAsia"/>
              </w:rPr>
              <w:t>円</w:t>
            </w:r>
          </w:p>
        </w:tc>
        <w:tc>
          <w:tcPr>
            <w:tcW w:w="716" w:type="dxa"/>
            <w:gridSpan w:val="2"/>
            <w:tcBorders>
              <w:left w:val="single" w:sz="4" w:space="0" w:color="FFFFFF" w:themeColor="background1"/>
              <w:bottom w:val="single" w:sz="4" w:space="0" w:color="FFFFFF" w:themeColor="background1"/>
            </w:tcBorders>
            <w:vAlign w:val="center"/>
          </w:tcPr>
          <w:p w14:paraId="43E38502" w14:textId="319922CF" w:rsidR="002947C2" w:rsidRPr="00BC1503" w:rsidRDefault="002947C2" w:rsidP="00455EFA">
            <w:pPr>
              <w:ind w:leftChars="-106" w:left="-139" w:rightChars="-49" w:right="-103" w:hangingChars="40" w:hanging="84"/>
            </w:pPr>
            <w:r w:rsidRPr="00BC1503">
              <w:rPr>
                <w:rFonts w:hint="eastAsia"/>
              </w:rPr>
              <w:t>（A）</w:t>
            </w:r>
          </w:p>
        </w:tc>
      </w:tr>
      <w:tr w:rsidR="00BC1503" w:rsidRPr="00BC1503" w14:paraId="225E2B5A" w14:textId="77777777" w:rsidTr="002947C2">
        <w:trPr>
          <w:trHeight w:val="103"/>
        </w:trPr>
        <w:tc>
          <w:tcPr>
            <w:tcW w:w="582" w:type="dxa"/>
            <w:vMerge/>
            <w:textDirection w:val="tbRlV"/>
            <w:vAlign w:val="center"/>
          </w:tcPr>
          <w:p w14:paraId="5B718024" w14:textId="77777777" w:rsidR="002947C2" w:rsidRPr="00BC1503" w:rsidRDefault="002947C2" w:rsidP="00B95DD8">
            <w:pPr>
              <w:ind w:left="113" w:right="113"/>
              <w:jc w:val="center"/>
            </w:pPr>
          </w:p>
        </w:tc>
        <w:tc>
          <w:tcPr>
            <w:tcW w:w="2561" w:type="dxa"/>
            <w:vMerge/>
            <w:vAlign w:val="center"/>
          </w:tcPr>
          <w:p w14:paraId="2C4DBDDF" w14:textId="77777777" w:rsidR="002947C2" w:rsidRPr="00BC1503" w:rsidRDefault="002947C2" w:rsidP="00DA461F"/>
        </w:tc>
        <w:tc>
          <w:tcPr>
            <w:tcW w:w="5352" w:type="dxa"/>
            <w:gridSpan w:val="3"/>
            <w:tcBorders>
              <w:top w:val="single" w:sz="4" w:space="0" w:color="FFFFFF" w:themeColor="background1"/>
            </w:tcBorders>
            <w:vAlign w:val="center"/>
          </w:tcPr>
          <w:p w14:paraId="054E27EC" w14:textId="70ABC3AB" w:rsidR="002947C2" w:rsidRPr="00BC1503" w:rsidRDefault="002947C2" w:rsidP="002947C2">
            <w:pPr>
              <w:spacing w:line="240" w:lineRule="exact"/>
              <w:jc w:val="right"/>
            </w:pPr>
            <w:r w:rsidRPr="00BC1503">
              <w:rPr>
                <w:rFonts w:hint="eastAsia"/>
                <w:sz w:val="16"/>
                <w:szCs w:val="18"/>
              </w:rPr>
              <w:t>※付属品、工事費、配送料、消費税及び地方消費税等は対象外です。</w:t>
            </w:r>
          </w:p>
        </w:tc>
      </w:tr>
      <w:tr w:rsidR="00BC1503" w:rsidRPr="00BC1503" w14:paraId="5EE5DB41" w14:textId="7EAB967F" w:rsidTr="002947C2">
        <w:trPr>
          <w:trHeight w:val="515"/>
        </w:trPr>
        <w:tc>
          <w:tcPr>
            <w:tcW w:w="582" w:type="dxa"/>
            <w:vMerge/>
          </w:tcPr>
          <w:p w14:paraId="7F24C3AC" w14:textId="77777777" w:rsidR="002947C2" w:rsidRPr="00BC1503" w:rsidRDefault="002947C2" w:rsidP="00DA461F"/>
        </w:tc>
        <w:tc>
          <w:tcPr>
            <w:tcW w:w="2561" w:type="dxa"/>
            <w:vAlign w:val="center"/>
          </w:tcPr>
          <w:p w14:paraId="407389AE" w14:textId="61EDA492" w:rsidR="002947C2" w:rsidRPr="00BC1503" w:rsidRDefault="002947C2" w:rsidP="00455EFA">
            <w:pPr>
              <w:jc w:val="center"/>
            </w:pPr>
            <w:r w:rsidRPr="00BC1503">
              <w:rPr>
                <w:rFonts w:hint="eastAsia"/>
              </w:rPr>
              <w:t>他からの補助金等の額</w:t>
            </w:r>
          </w:p>
        </w:tc>
        <w:tc>
          <w:tcPr>
            <w:tcW w:w="4636" w:type="dxa"/>
            <w:tcBorders>
              <w:right w:val="single" w:sz="4" w:space="0" w:color="FFFFFF" w:themeColor="background1"/>
            </w:tcBorders>
            <w:vAlign w:val="center"/>
          </w:tcPr>
          <w:p w14:paraId="2B75BD24" w14:textId="21ADB530" w:rsidR="002947C2" w:rsidRPr="00BC1503" w:rsidRDefault="002947C2" w:rsidP="00455EFA">
            <w:pPr>
              <w:wordWrap w:val="0"/>
              <w:ind w:rightChars="-31" w:right="-65"/>
              <w:jc w:val="right"/>
            </w:pPr>
            <w:r w:rsidRPr="00BC1503">
              <w:rPr>
                <w:rFonts w:hint="eastAsia"/>
              </w:rPr>
              <w:t>円</w:t>
            </w:r>
          </w:p>
        </w:tc>
        <w:tc>
          <w:tcPr>
            <w:tcW w:w="716" w:type="dxa"/>
            <w:gridSpan w:val="2"/>
            <w:tcBorders>
              <w:left w:val="single" w:sz="4" w:space="0" w:color="FFFFFF" w:themeColor="background1"/>
            </w:tcBorders>
            <w:vAlign w:val="center"/>
          </w:tcPr>
          <w:p w14:paraId="17B98B96" w14:textId="200CB786" w:rsidR="002947C2" w:rsidRPr="00BC1503" w:rsidRDefault="002947C2" w:rsidP="00455EFA">
            <w:pPr>
              <w:wordWrap w:val="0"/>
              <w:ind w:leftChars="-99" w:left="2" w:rightChars="-49" w:right="-103" w:hangingChars="100" w:hanging="210"/>
            </w:pPr>
            <w:r w:rsidRPr="00BC1503">
              <w:rPr>
                <w:rFonts w:hint="eastAsia"/>
              </w:rPr>
              <w:t>（B）</w:t>
            </w:r>
          </w:p>
        </w:tc>
      </w:tr>
      <w:tr w:rsidR="00BC1503" w:rsidRPr="00BC1503" w14:paraId="1DCB4353" w14:textId="495DA476" w:rsidTr="002947C2">
        <w:trPr>
          <w:trHeight w:val="508"/>
        </w:trPr>
        <w:tc>
          <w:tcPr>
            <w:tcW w:w="582" w:type="dxa"/>
            <w:vMerge/>
          </w:tcPr>
          <w:p w14:paraId="1F47AA64" w14:textId="77777777" w:rsidR="002947C2" w:rsidRPr="00BC1503" w:rsidRDefault="002947C2" w:rsidP="00DA461F"/>
        </w:tc>
        <w:tc>
          <w:tcPr>
            <w:tcW w:w="2561" w:type="dxa"/>
            <w:vAlign w:val="center"/>
          </w:tcPr>
          <w:p w14:paraId="1B609446" w14:textId="08464516" w:rsidR="002947C2" w:rsidRPr="00BC1503" w:rsidRDefault="002947C2" w:rsidP="00455EFA">
            <w:pPr>
              <w:jc w:val="center"/>
            </w:pPr>
            <w:r w:rsidRPr="00BC1503">
              <w:rPr>
                <w:rFonts w:hint="eastAsia"/>
              </w:rPr>
              <w:t>（A）－（B）</w:t>
            </w:r>
          </w:p>
        </w:tc>
        <w:tc>
          <w:tcPr>
            <w:tcW w:w="4636" w:type="dxa"/>
            <w:tcBorders>
              <w:right w:val="single" w:sz="4" w:space="0" w:color="FFFFFF" w:themeColor="background1"/>
            </w:tcBorders>
            <w:vAlign w:val="center"/>
          </w:tcPr>
          <w:p w14:paraId="63250204" w14:textId="16F6E8D3" w:rsidR="002947C2" w:rsidRPr="00BC1503" w:rsidRDefault="002947C2" w:rsidP="00455EFA">
            <w:pPr>
              <w:wordWrap w:val="0"/>
              <w:ind w:rightChars="-31" w:right="-65"/>
              <w:jc w:val="right"/>
            </w:pPr>
            <w:r w:rsidRPr="00BC1503">
              <w:rPr>
                <w:rFonts w:hint="eastAsia"/>
              </w:rPr>
              <w:t>円（A）－　　　円（B）＝　　　円</w:t>
            </w:r>
          </w:p>
        </w:tc>
        <w:tc>
          <w:tcPr>
            <w:tcW w:w="716" w:type="dxa"/>
            <w:gridSpan w:val="2"/>
            <w:tcBorders>
              <w:left w:val="single" w:sz="4" w:space="0" w:color="FFFFFF" w:themeColor="background1"/>
            </w:tcBorders>
            <w:vAlign w:val="center"/>
          </w:tcPr>
          <w:p w14:paraId="287B1451" w14:textId="194E9C87" w:rsidR="002947C2" w:rsidRPr="00BC1503" w:rsidRDefault="002947C2" w:rsidP="00455EFA">
            <w:pPr>
              <w:wordWrap w:val="0"/>
              <w:ind w:leftChars="-100" w:rightChars="-49" w:right="-103" w:hangingChars="100" w:hanging="210"/>
            </w:pPr>
            <w:r w:rsidRPr="00BC1503">
              <w:rPr>
                <w:rFonts w:hint="eastAsia"/>
              </w:rPr>
              <w:t>（C）</w:t>
            </w:r>
          </w:p>
        </w:tc>
      </w:tr>
      <w:tr w:rsidR="00BC1503" w:rsidRPr="00BC1503" w14:paraId="1F7CE7BB" w14:textId="7420EB9F" w:rsidTr="002947C2">
        <w:trPr>
          <w:trHeight w:val="572"/>
        </w:trPr>
        <w:tc>
          <w:tcPr>
            <w:tcW w:w="582" w:type="dxa"/>
            <w:vMerge/>
          </w:tcPr>
          <w:p w14:paraId="6DA0AE53" w14:textId="77777777" w:rsidR="002947C2" w:rsidRPr="00BC1503" w:rsidRDefault="002947C2" w:rsidP="00DA461F"/>
        </w:tc>
        <w:tc>
          <w:tcPr>
            <w:tcW w:w="2561" w:type="dxa"/>
            <w:vAlign w:val="center"/>
          </w:tcPr>
          <w:p w14:paraId="484CAA1A" w14:textId="7269C498" w:rsidR="002947C2" w:rsidRPr="00BC1503" w:rsidRDefault="002947C2" w:rsidP="00455EFA">
            <w:pPr>
              <w:jc w:val="center"/>
            </w:pPr>
            <w:r w:rsidRPr="00BC1503">
              <w:rPr>
                <w:rFonts w:hint="eastAsia"/>
              </w:rPr>
              <w:t>（C）×1/2</w:t>
            </w:r>
          </w:p>
        </w:tc>
        <w:tc>
          <w:tcPr>
            <w:tcW w:w="4636" w:type="dxa"/>
            <w:tcBorders>
              <w:right w:val="single" w:sz="4" w:space="0" w:color="FFFFFF" w:themeColor="background1"/>
            </w:tcBorders>
            <w:vAlign w:val="center"/>
          </w:tcPr>
          <w:p w14:paraId="40267C57" w14:textId="3BDD0CCF" w:rsidR="002947C2" w:rsidRPr="00BC1503" w:rsidRDefault="002947C2" w:rsidP="00455EFA">
            <w:pPr>
              <w:wordWrap w:val="0"/>
              <w:ind w:rightChars="-31" w:right="-65"/>
              <w:jc w:val="right"/>
            </w:pPr>
            <w:r w:rsidRPr="00BC1503">
              <w:rPr>
                <w:rFonts w:hint="eastAsia"/>
              </w:rPr>
              <w:t>円（C）×1/2＝　　　　円</w:t>
            </w:r>
          </w:p>
        </w:tc>
        <w:tc>
          <w:tcPr>
            <w:tcW w:w="716" w:type="dxa"/>
            <w:gridSpan w:val="2"/>
            <w:tcBorders>
              <w:left w:val="single" w:sz="4" w:space="0" w:color="FFFFFF" w:themeColor="background1"/>
            </w:tcBorders>
            <w:vAlign w:val="center"/>
          </w:tcPr>
          <w:p w14:paraId="2DFC342A" w14:textId="2A413652" w:rsidR="002947C2" w:rsidRPr="00BC1503" w:rsidRDefault="002947C2" w:rsidP="00455EFA">
            <w:pPr>
              <w:wordWrap w:val="0"/>
              <w:ind w:leftChars="-99" w:left="2" w:rightChars="-49" w:right="-103" w:hangingChars="100" w:hanging="210"/>
            </w:pPr>
            <w:r w:rsidRPr="00BC1503">
              <w:rPr>
                <w:rFonts w:hint="eastAsia"/>
              </w:rPr>
              <w:t>（D</w:t>
            </w:r>
            <w:r w:rsidRPr="00BC1503">
              <w:t>）</w:t>
            </w:r>
          </w:p>
        </w:tc>
      </w:tr>
      <w:tr w:rsidR="00BC1503" w:rsidRPr="00BC1503" w14:paraId="463401C3" w14:textId="5AE1F7BE" w:rsidTr="002947C2">
        <w:trPr>
          <w:trHeight w:val="552"/>
        </w:trPr>
        <w:tc>
          <w:tcPr>
            <w:tcW w:w="582" w:type="dxa"/>
            <w:vMerge/>
          </w:tcPr>
          <w:p w14:paraId="15D2A769" w14:textId="77777777" w:rsidR="002947C2" w:rsidRPr="00BC1503" w:rsidRDefault="002947C2" w:rsidP="00DA461F"/>
        </w:tc>
        <w:tc>
          <w:tcPr>
            <w:tcW w:w="2561" w:type="dxa"/>
            <w:vAlign w:val="center"/>
          </w:tcPr>
          <w:p w14:paraId="4D6D1CA5" w14:textId="0A0DC152" w:rsidR="002947C2" w:rsidRPr="00BC1503" w:rsidRDefault="002947C2" w:rsidP="00455EFA">
            <w:pPr>
              <w:jc w:val="center"/>
            </w:pPr>
            <w:r w:rsidRPr="00BC1503">
              <w:rPr>
                <w:rFonts w:hint="eastAsia"/>
              </w:rPr>
              <w:t>1,000円未満切捨て額</w:t>
            </w:r>
          </w:p>
        </w:tc>
        <w:tc>
          <w:tcPr>
            <w:tcW w:w="4636" w:type="dxa"/>
            <w:tcBorders>
              <w:right w:val="single" w:sz="4" w:space="0" w:color="FFFFFF" w:themeColor="background1"/>
            </w:tcBorders>
            <w:vAlign w:val="center"/>
          </w:tcPr>
          <w:p w14:paraId="6DF0B3F0" w14:textId="71097605" w:rsidR="002947C2" w:rsidRPr="00BC1503" w:rsidRDefault="002947C2" w:rsidP="00455EFA">
            <w:pPr>
              <w:wordWrap w:val="0"/>
              <w:ind w:rightChars="-29" w:right="-61"/>
              <w:jc w:val="right"/>
            </w:pPr>
            <w:r w:rsidRPr="00BC1503">
              <w:rPr>
                <w:rFonts w:hint="eastAsia"/>
              </w:rPr>
              <w:t>，０００円</w:t>
            </w:r>
          </w:p>
        </w:tc>
        <w:tc>
          <w:tcPr>
            <w:tcW w:w="716" w:type="dxa"/>
            <w:gridSpan w:val="2"/>
            <w:tcBorders>
              <w:left w:val="single" w:sz="4" w:space="0" w:color="FFFFFF" w:themeColor="background1"/>
            </w:tcBorders>
            <w:vAlign w:val="center"/>
          </w:tcPr>
          <w:p w14:paraId="29EA2398" w14:textId="1301879E" w:rsidR="002947C2" w:rsidRPr="00BC1503" w:rsidRDefault="002947C2" w:rsidP="00455EFA">
            <w:pPr>
              <w:wordWrap w:val="0"/>
              <w:ind w:leftChars="-93" w:rightChars="-49" w:right="-103" w:hangingChars="93" w:hanging="195"/>
            </w:pPr>
            <w:r w:rsidRPr="00BC1503">
              <w:rPr>
                <w:rFonts w:hint="eastAsia"/>
              </w:rPr>
              <w:t>（E）</w:t>
            </w:r>
          </w:p>
        </w:tc>
      </w:tr>
      <w:tr w:rsidR="00BC1503" w:rsidRPr="00BC1503" w14:paraId="2902F414" w14:textId="23E958CC" w:rsidTr="002947C2">
        <w:trPr>
          <w:trHeight w:val="560"/>
        </w:trPr>
        <w:tc>
          <w:tcPr>
            <w:tcW w:w="582" w:type="dxa"/>
            <w:vMerge/>
          </w:tcPr>
          <w:p w14:paraId="7E0E7287" w14:textId="77777777" w:rsidR="00961868" w:rsidRPr="00BC1503" w:rsidRDefault="00961868" w:rsidP="00DA461F"/>
        </w:tc>
        <w:tc>
          <w:tcPr>
            <w:tcW w:w="2561" w:type="dxa"/>
            <w:vAlign w:val="center"/>
          </w:tcPr>
          <w:p w14:paraId="0B4C9643" w14:textId="5ECB2EA2" w:rsidR="00961868" w:rsidRPr="00BC1503" w:rsidRDefault="00961868" w:rsidP="00455EFA">
            <w:pPr>
              <w:jc w:val="center"/>
            </w:pPr>
            <w:r w:rsidRPr="00BC1503">
              <w:rPr>
                <w:rFonts w:hint="eastAsia"/>
              </w:rPr>
              <w:t>補助金限度額</w:t>
            </w:r>
          </w:p>
        </w:tc>
        <w:tc>
          <w:tcPr>
            <w:tcW w:w="4649" w:type="dxa"/>
            <w:gridSpan w:val="2"/>
            <w:tcBorders>
              <w:right w:val="single" w:sz="4" w:space="0" w:color="FFFFFF" w:themeColor="background1"/>
            </w:tcBorders>
            <w:vAlign w:val="center"/>
          </w:tcPr>
          <w:p w14:paraId="0558E2D5" w14:textId="77777777" w:rsidR="00961868" w:rsidRPr="00BC1503" w:rsidRDefault="00961868" w:rsidP="00455EFA">
            <w:pPr>
              <w:wordWrap w:val="0"/>
              <w:ind w:right="-64"/>
              <w:jc w:val="right"/>
            </w:pPr>
            <w:r w:rsidRPr="00BC1503">
              <w:rPr>
                <w:rFonts w:hint="eastAsia"/>
              </w:rPr>
              <w:t>エアコン　５０，０００円</w:t>
            </w:r>
          </w:p>
          <w:p w14:paraId="142D4D80" w14:textId="7515BD11" w:rsidR="00961868" w:rsidRPr="00BC1503" w:rsidRDefault="00961868" w:rsidP="00455EFA">
            <w:pPr>
              <w:wordWrap w:val="0"/>
              <w:ind w:right="-64"/>
              <w:jc w:val="right"/>
            </w:pPr>
            <w:r w:rsidRPr="00BC1503">
              <w:rPr>
                <w:rFonts w:hint="eastAsia"/>
              </w:rPr>
              <w:t>冷蔵庫　　３０，０００円</w:t>
            </w:r>
          </w:p>
        </w:tc>
        <w:tc>
          <w:tcPr>
            <w:tcW w:w="703" w:type="dxa"/>
            <w:tcBorders>
              <w:left w:val="single" w:sz="4" w:space="0" w:color="FFFFFF" w:themeColor="background1"/>
            </w:tcBorders>
            <w:vAlign w:val="center"/>
          </w:tcPr>
          <w:p w14:paraId="4A00508B" w14:textId="6F135D87" w:rsidR="00961868" w:rsidRPr="00BC1503" w:rsidRDefault="00961868" w:rsidP="00961868">
            <w:pPr>
              <w:wordWrap w:val="0"/>
              <w:ind w:leftChars="-95" w:left="-100" w:right="-117" w:hangingChars="47" w:hanging="99"/>
            </w:pPr>
            <w:r w:rsidRPr="00BC1503">
              <w:rPr>
                <w:rFonts w:hint="eastAsia"/>
              </w:rPr>
              <w:t>（</w:t>
            </w:r>
            <w:r w:rsidRPr="00BC1503">
              <w:t>F）</w:t>
            </w:r>
          </w:p>
        </w:tc>
      </w:tr>
      <w:tr w:rsidR="002947C2" w:rsidRPr="00BC1503" w14:paraId="2C11B249" w14:textId="2C449F9F" w:rsidTr="002947C2">
        <w:trPr>
          <w:trHeight w:val="720"/>
        </w:trPr>
        <w:tc>
          <w:tcPr>
            <w:tcW w:w="582" w:type="dxa"/>
            <w:vMerge/>
          </w:tcPr>
          <w:p w14:paraId="66C932AD" w14:textId="77777777" w:rsidR="002947C2" w:rsidRPr="00BC1503" w:rsidRDefault="002947C2" w:rsidP="00DA461F"/>
        </w:tc>
        <w:tc>
          <w:tcPr>
            <w:tcW w:w="2561" w:type="dxa"/>
            <w:vAlign w:val="center"/>
          </w:tcPr>
          <w:p w14:paraId="214A0AD3" w14:textId="77777777" w:rsidR="00455EFA" w:rsidRPr="00BC1503" w:rsidRDefault="002947C2" w:rsidP="00455EFA">
            <w:pPr>
              <w:jc w:val="center"/>
            </w:pPr>
            <w:r w:rsidRPr="00BC1503">
              <w:rPr>
                <w:rFonts w:hint="eastAsia"/>
              </w:rPr>
              <w:t>補助金申請額</w:t>
            </w:r>
          </w:p>
          <w:p w14:paraId="4FAA163A" w14:textId="7B41AB00" w:rsidR="002947C2" w:rsidRPr="00BC1503" w:rsidRDefault="002947C2" w:rsidP="00DA461F">
            <w:r w:rsidRPr="00BC1503">
              <w:rPr>
                <w:rFonts w:hint="eastAsia"/>
                <w:sz w:val="14"/>
                <w:szCs w:val="16"/>
              </w:rPr>
              <w:t>（E）又は（F）のいずれか少ない額</w:t>
            </w:r>
          </w:p>
        </w:tc>
        <w:tc>
          <w:tcPr>
            <w:tcW w:w="4649" w:type="dxa"/>
            <w:gridSpan w:val="2"/>
            <w:tcBorders>
              <w:right w:val="single" w:sz="4" w:space="0" w:color="FFFFFF" w:themeColor="background1"/>
            </w:tcBorders>
            <w:vAlign w:val="center"/>
          </w:tcPr>
          <w:p w14:paraId="4B2380D1" w14:textId="2E164E93" w:rsidR="002947C2" w:rsidRPr="00BC1503" w:rsidRDefault="002947C2" w:rsidP="00455EFA">
            <w:pPr>
              <w:ind w:rightChars="-30" w:right="-63"/>
              <w:jc w:val="right"/>
            </w:pPr>
            <w:r w:rsidRPr="00BC1503">
              <w:rPr>
                <w:rFonts w:hint="eastAsia"/>
              </w:rPr>
              <w:t xml:space="preserve">　　　　　　　　　　　　　　　　　　　 円</w:t>
            </w:r>
          </w:p>
        </w:tc>
        <w:tc>
          <w:tcPr>
            <w:tcW w:w="703" w:type="dxa"/>
            <w:tcBorders>
              <w:left w:val="single" w:sz="4" w:space="0" w:color="FFFFFF" w:themeColor="background1"/>
            </w:tcBorders>
            <w:vAlign w:val="center"/>
          </w:tcPr>
          <w:p w14:paraId="5FAC673C" w14:textId="77777777" w:rsidR="002947C2" w:rsidRPr="00BC1503" w:rsidRDefault="002947C2" w:rsidP="002947C2"/>
        </w:tc>
      </w:tr>
    </w:tbl>
    <w:p w14:paraId="4464D97D" w14:textId="22337524" w:rsidR="003B02ED" w:rsidRPr="00BC1503" w:rsidRDefault="003B02ED" w:rsidP="006B240C">
      <w:pPr>
        <w:wordWrap w:val="0"/>
        <w:jc w:val="right"/>
        <w:rPr>
          <w:sz w:val="18"/>
          <w:szCs w:val="20"/>
        </w:rPr>
      </w:pPr>
    </w:p>
    <w:p w14:paraId="60D1B43C" w14:textId="77777777" w:rsidR="00D40642" w:rsidRPr="00BC1503" w:rsidRDefault="00D40642" w:rsidP="00D40642">
      <w:r w:rsidRPr="00BC1503">
        <w:rPr>
          <w:rFonts w:hint="eastAsia"/>
        </w:rPr>
        <w:t>【暴力団関係者に関する誓約】</w:t>
      </w:r>
    </w:p>
    <w:p w14:paraId="67FC51AA" w14:textId="08EC7588" w:rsidR="00D40642" w:rsidRPr="00BC1503" w:rsidRDefault="00D40642" w:rsidP="00D40642">
      <w:pPr>
        <w:spacing w:line="240" w:lineRule="exact"/>
        <w:rPr>
          <w:sz w:val="18"/>
          <w:szCs w:val="18"/>
        </w:rPr>
      </w:pPr>
      <w:r w:rsidRPr="00BC1503">
        <w:rPr>
          <w:rFonts w:hint="eastAsia"/>
          <w:sz w:val="18"/>
          <w:szCs w:val="18"/>
        </w:rPr>
        <w:t>□</w:t>
      </w:r>
      <w:r w:rsidRPr="00BC1503">
        <w:rPr>
          <w:sz w:val="18"/>
          <w:szCs w:val="18"/>
        </w:rPr>
        <w:t>私は、次のいずれにも該当する者ではありません。</w:t>
      </w:r>
    </w:p>
    <w:p w14:paraId="056152B7" w14:textId="7265A949" w:rsidR="00D40642" w:rsidRPr="00BC1503" w:rsidRDefault="00D40642" w:rsidP="00DF6E3A">
      <w:pPr>
        <w:spacing w:line="240" w:lineRule="exact"/>
        <w:ind w:left="180" w:hangingChars="100" w:hanging="180"/>
        <w:rPr>
          <w:sz w:val="18"/>
          <w:szCs w:val="18"/>
        </w:rPr>
      </w:pPr>
      <w:r w:rsidRPr="00BC1503">
        <w:rPr>
          <w:sz w:val="18"/>
          <w:szCs w:val="18"/>
        </w:rPr>
        <w:t>(１)暴力団員（暴力団員による不当な行為の防止等に関する法律(平成3年法律第77号)</w:t>
      </w:r>
      <w:r w:rsidRPr="00BC1503">
        <w:rPr>
          <w:rFonts w:hint="eastAsia"/>
          <w:sz w:val="18"/>
          <w:szCs w:val="18"/>
        </w:rPr>
        <w:t>第</w:t>
      </w:r>
      <w:r w:rsidRPr="00BC1503">
        <w:rPr>
          <w:sz w:val="18"/>
          <w:szCs w:val="18"/>
        </w:rPr>
        <w:t>2条第6号に規定する暴力団員をいう。以下同じ。）</w:t>
      </w:r>
    </w:p>
    <w:p w14:paraId="2BD6EA42" w14:textId="66BFBD66" w:rsidR="00D40642" w:rsidRPr="00BC1503" w:rsidRDefault="00D40642" w:rsidP="00DF6E3A">
      <w:pPr>
        <w:spacing w:line="240" w:lineRule="exact"/>
        <w:ind w:left="180" w:hangingChars="100" w:hanging="180"/>
        <w:rPr>
          <w:sz w:val="18"/>
          <w:szCs w:val="18"/>
        </w:rPr>
      </w:pPr>
      <w:r w:rsidRPr="00BC1503">
        <w:rPr>
          <w:sz w:val="18"/>
          <w:szCs w:val="18"/>
        </w:rPr>
        <w:t>(２)暴力団（同法第2条第2号に規定する暴力団をいう。以下同じ。）又は暴力団員に経済上</w:t>
      </w:r>
      <w:r w:rsidRPr="00BC1503">
        <w:rPr>
          <w:rFonts w:hint="eastAsia"/>
          <w:sz w:val="18"/>
          <w:szCs w:val="18"/>
        </w:rPr>
        <w:t>の利益や便宜を供与している者</w:t>
      </w:r>
    </w:p>
    <w:p w14:paraId="7D6D0F93" w14:textId="1FE379E8" w:rsidR="00D40642" w:rsidRPr="00BC1503" w:rsidRDefault="00D40642" w:rsidP="00DF6E3A">
      <w:pPr>
        <w:spacing w:line="240" w:lineRule="exact"/>
        <w:ind w:left="180" w:hangingChars="100" w:hanging="180"/>
        <w:rPr>
          <w:sz w:val="18"/>
          <w:szCs w:val="18"/>
        </w:rPr>
      </w:pPr>
      <w:r w:rsidRPr="00BC1503">
        <w:rPr>
          <w:sz w:val="18"/>
          <w:szCs w:val="18"/>
        </w:rPr>
        <w:t>(３)暴力団又は暴力団員と社会通念上ふさわしくない交際を有するなど社会的に非難される</w:t>
      </w:r>
      <w:r w:rsidRPr="00BC1503">
        <w:rPr>
          <w:rFonts w:hint="eastAsia"/>
          <w:sz w:val="18"/>
          <w:szCs w:val="18"/>
        </w:rPr>
        <w:t>関係を有している者</w:t>
      </w:r>
    </w:p>
    <w:p w14:paraId="3A1F16A5" w14:textId="45763026" w:rsidR="006B240C" w:rsidRPr="00BC1503" w:rsidRDefault="00D40642" w:rsidP="00BF4C5B">
      <w:pPr>
        <w:spacing w:line="240" w:lineRule="exact"/>
      </w:pPr>
      <w:r w:rsidRPr="00BC1503">
        <w:rPr>
          <w:sz w:val="18"/>
          <w:szCs w:val="18"/>
        </w:rPr>
        <w:t>(４)暴力団又は暴力団員であることを知りながらこれらを利用している者</w:t>
      </w:r>
    </w:p>
    <w:sectPr w:rsidR="006B240C" w:rsidRPr="00BC1503" w:rsidSect="00D40642">
      <w:pgSz w:w="11906" w:h="16838"/>
      <w:pgMar w:top="1135"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FF7A1" w14:textId="77777777" w:rsidR="0033526B" w:rsidRDefault="0033526B" w:rsidP="00495700">
      <w:r>
        <w:separator/>
      </w:r>
    </w:p>
  </w:endnote>
  <w:endnote w:type="continuationSeparator" w:id="0">
    <w:p w14:paraId="230B8B97" w14:textId="77777777" w:rsidR="0033526B" w:rsidRDefault="0033526B" w:rsidP="00495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0FC0" w14:textId="77777777" w:rsidR="0033526B" w:rsidRDefault="0033526B" w:rsidP="00495700">
      <w:r>
        <w:separator/>
      </w:r>
    </w:p>
  </w:footnote>
  <w:footnote w:type="continuationSeparator" w:id="0">
    <w:p w14:paraId="126F0AF5" w14:textId="77777777" w:rsidR="0033526B" w:rsidRDefault="0033526B" w:rsidP="004957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0928"/>
    <w:multiLevelType w:val="hybridMultilevel"/>
    <w:tmpl w:val="9C608A80"/>
    <w:lvl w:ilvl="0" w:tplc="06E4B9B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9D12151"/>
    <w:multiLevelType w:val="hybridMultilevel"/>
    <w:tmpl w:val="CC2C4C54"/>
    <w:lvl w:ilvl="0" w:tplc="3E688250">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2" w15:restartNumberingAfterBreak="0">
    <w:nsid w:val="1F3A2579"/>
    <w:multiLevelType w:val="hybridMultilevel"/>
    <w:tmpl w:val="DE8E8550"/>
    <w:lvl w:ilvl="0" w:tplc="40BE1B0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B1911E1"/>
    <w:multiLevelType w:val="hybridMultilevel"/>
    <w:tmpl w:val="9C667D7C"/>
    <w:lvl w:ilvl="0" w:tplc="E8E892A8">
      <w:start w:val="1"/>
      <w:numFmt w:val="decimalEnclosedParen"/>
      <w:lvlText w:val="%1"/>
      <w:lvlJc w:val="left"/>
      <w:pPr>
        <w:ind w:left="678" w:hanging="360"/>
      </w:pPr>
      <w:rPr>
        <w:rFonts w:hint="default"/>
      </w:rPr>
    </w:lvl>
    <w:lvl w:ilvl="1" w:tplc="04090017" w:tentative="1">
      <w:start w:val="1"/>
      <w:numFmt w:val="aiueoFullWidth"/>
      <w:lvlText w:val="(%2)"/>
      <w:lvlJc w:val="left"/>
      <w:pPr>
        <w:ind w:left="1198" w:hanging="440"/>
      </w:pPr>
    </w:lvl>
    <w:lvl w:ilvl="2" w:tplc="04090011" w:tentative="1">
      <w:start w:val="1"/>
      <w:numFmt w:val="decimalEnclosedCircle"/>
      <w:lvlText w:val="%3"/>
      <w:lvlJc w:val="left"/>
      <w:pPr>
        <w:ind w:left="1638" w:hanging="440"/>
      </w:pPr>
    </w:lvl>
    <w:lvl w:ilvl="3" w:tplc="0409000F" w:tentative="1">
      <w:start w:val="1"/>
      <w:numFmt w:val="decimal"/>
      <w:lvlText w:val="%4."/>
      <w:lvlJc w:val="left"/>
      <w:pPr>
        <w:ind w:left="2078" w:hanging="440"/>
      </w:pPr>
    </w:lvl>
    <w:lvl w:ilvl="4" w:tplc="04090017" w:tentative="1">
      <w:start w:val="1"/>
      <w:numFmt w:val="aiueoFullWidth"/>
      <w:lvlText w:val="(%5)"/>
      <w:lvlJc w:val="left"/>
      <w:pPr>
        <w:ind w:left="2518" w:hanging="440"/>
      </w:pPr>
    </w:lvl>
    <w:lvl w:ilvl="5" w:tplc="04090011" w:tentative="1">
      <w:start w:val="1"/>
      <w:numFmt w:val="decimalEnclosedCircle"/>
      <w:lvlText w:val="%6"/>
      <w:lvlJc w:val="left"/>
      <w:pPr>
        <w:ind w:left="2958" w:hanging="440"/>
      </w:pPr>
    </w:lvl>
    <w:lvl w:ilvl="6" w:tplc="0409000F" w:tentative="1">
      <w:start w:val="1"/>
      <w:numFmt w:val="decimal"/>
      <w:lvlText w:val="%7."/>
      <w:lvlJc w:val="left"/>
      <w:pPr>
        <w:ind w:left="3398" w:hanging="440"/>
      </w:pPr>
    </w:lvl>
    <w:lvl w:ilvl="7" w:tplc="04090017" w:tentative="1">
      <w:start w:val="1"/>
      <w:numFmt w:val="aiueoFullWidth"/>
      <w:lvlText w:val="(%8)"/>
      <w:lvlJc w:val="left"/>
      <w:pPr>
        <w:ind w:left="3838" w:hanging="440"/>
      </w:pPr>
    </w:lvl>
    <w:lvl w:ilvl="8" w:tplc="04090011" w:tentative="1">
      <w:start w:val="1"/>
      <w:numFmt w:val="decimalEnclosedCircle"/>
      <w:lvlText w:val="%9"/>
      <w:lvlJc w:val="left"/>
      <w:pPr>
        <w:ind w:left="4278" w:hanging="440"/>
      </w:pPr>
    </w:lvl>
  </w:abstractNum>
  <w:abstractNum w:abstractNumId="4" w15:restartNumberingAfterBreak="0">
    <w:nsid w:val="38AF5614"/>
    <w:multiLevelType w:val="hybridMultilevel"/>
    <w:tmpl w:val="7C007BE4"/>
    <w:lvl w:ilvl="0" w:tplc="1A2C87E2">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5" w15:restartNumberingAfterBreak="0">
    <w:nsid w:val="3C814F30"/>
    <w:multiLevelType w:val="hybridMultilevel"/>
    <w:tmpl w:val="43D0D8C0"/>
    <w:lvl w:ilvl="0" w:tplc="0D12A61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6" w15:restartNumberingAfterBreak="0">
    <w:nsid w:val="485C2669"/>
    <w:multiLevelType w:val="hybridMultilevel"/>
    <w:tmpl w:val="7374AEC6"/>
    <w:lvl w:ilvl="0" w:tplc="44C6CEA6">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7" w15:restartNumberingAfterBreak="0">
    <w:nsid w:val="626F7AE2"/>
    <w:multiLevelType w:val="hybridMultilevel"/>
    <w:tmpl w:val="99724ADC"/>
    <w:lvl w:ilvl="0" w:tplc="5502A2DE">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65BA62C9"/>
    <w:multiLevelType w:val="hybridMultilevel"/>
    <w:tmpl w:val="8840667A"/>
    <w:lvl w:ilvl="0" w:tplc="E8AC9B7C">
      <w:start w:val="1"/>
      <w:numFmt w:val="decimalFullWidth"/>
      <w:lvlText w:val="(%1)"/>
      <w:lvlJc w:val="left"/>
      <w:pPr>
        <w:ind w:left="642" w:hanging="432"/>
      </w:pPr>
      <w:rPr>
        <w:rFonts w:ascii="ＭＳ 明朝" w:hAnsi="ＭＳ 明朝" w:cs="俵俽柧挬-WinCharSetFFFF-H"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667A2B39"/>
    <w:multiLevelType w:val="hybridMultilevel"/>
    <w:tmpl w:val="D7C073C4"/>
    <w:lvl w:ilvl="0" w:tplc="A0F43648">
      <w:start w:val="1"/>
      <w:numFmt w:val="decimalFullWidth"/>
      <w:lvlText w:val="（%1）"/>
      <w:lvlJc w:val="left"/>
      <w:pPr>
        <w:ind w:left="1572" w:hanging="720"/>
      </w:pPr>
      <w:rPr>
        <w:rFonts w:hint="default"/>
      </w:rPr>
    </w:lvl>
    <w:lvl w:ilvl="1" w:tplc="04090017" w:tentative="1">
      <w:start w:val="1"/>
      <w:numFmt w:val="aiueoFullWidth"/>
      <w:lvlText w:val="(%2)"/>
      <w:lvlJc w:val="left"/>
      <w:pPr>
        <w:ind w:left="1732" w:hanging="440"/>
      </w:pPr>
    </w:lvl>
    <w:lvl w:ilvl="2" w:tplc="04090011" w:tentative="1">
      <w:start w:val="1"/>
      <w:numFmt w:val="decimalEnclosedCircle"/>
      <w:lvlText w:val="%3"/>
      <w:lvlJc w:val="left"/>
      <w:pPr>
        <w:ind w:left="2172" w:hanging="440"/>
      </w:pPr>
    </w:lvl>
    <w:lvl w:ilvl="3" w:tplc="0409000F" w:tentative="1">
      <w:start w:val="1"/>
      <w:numFmt w:val="decimal"/>
      <w:lvlText w:val="%4."/>
      <w:lvlJc w:val="left"/>
      <w:pPr>
        <w:ind w:left="2612" w:hanging="440"/>
      </w:pPr>
    </w:lvl>
    <w:lvl w:ilvl="4" w:tplc="04090017" w:tentative="1">
      <w:start w:val="1"/>
      <w:numFmt w:val="aiueoFullWidth"/>
      <w:lvlText w:val="(%5)"/>
      <w:lvlJc w:val="left"/>
      <w:pPr>
        <w:ind w:left="3052" w:hanging="440"/>
      </w:pPr>
    </w:lvl>
    <w:lvl w:ilvl="5" w:tplc="04090011" w:tentative="1">
      <w:start w:val="1"/>
      <w:numFmt w:val="decimalEnclosedCircle"/>
      <w:lvlText w:val="%6"/>
      <w:lvlJc w:val="left"/>
      <w:pPr>
        <w:ind w:left="3492" w:hanging="440"/>
      </w:pPr>
    </w:lvl>
    <w:lvl w:ilvl="6" w:tplc="0409000F" w:tentative="1">
      <w:start w:val="1"/>
      <w:numFmt w:val="decimal"/>
      <w:lvlText w:val="%7."/>
      <w:lvlJc w:val="left"/>
      <w:pPr>
        <w:ind w:left="3932" w:hanging="440"/>
      </w:pPr>
    </w:lvl>
    <w:lvl w:ilvl="7" w:tplc="04090017" w:tentative="1">
      <w:start w:val="1"/>
      <w:numFmt w:val="aiueoFullWidth"/>
      <w:lvlText w:val="(%8)"/>
      <w:lvlJc w:val="left"/>
      <w:pPr>
        <w:ind w:left="4372" w:hanging="440"/>
      </w:pPr>
    </w:lvl>
    <w:lvl w:ilvl="8" w:tplc="04090011" w:tentative="1">
      <w:start w:val="1"/>
      <w:numFmt w:val="decimalEnclosedCircle"/>
      <w:lvlText w:val="%9"/>
      <w:lvlJc w:val="left"/>
      <w:pPr>
        <w:ind w:left="4812" w:hanging="440"/>
      </w:pPr>
    </w:lvl>
  </w:abstractNum>
  <w:abstractNum w:abstractNumId="10" w15:restartNumberingAfterBreak="0">
    <w:nsid w:val="74BD4D66"/>
    <w:multiLevelType w:val="hybridMultilevel"/>
    <w:tmpl w:val="249489A2"/>
    <w:lvl w:ilvl="0" w:tplc="B4FCBA8C">
      <w:start w:val="1"/>
      <w:numFmt w:val="decimalFullWidth"/>
      <w:lvlText w:val="（%1）"/>
      <w:lvlJc w:val="left"/>
      <w:pPr>
        <w:ind w:left="924" w:hanging="7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1" w15:restartNumberingAfterBreak="0">
    <w:nsid w:val="79FB60C7"/>
    <w:multiLevelType w:val="hybridMultilevel"/>
    <w:tmpl w:val="13F8829E"/>
    <w:lvl w:ilvl="0" w:tplc="83248DEC">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14846833">
    <w:abstractNumId w:val="4"/>
  </w:num>
  <w:num w:numId="2" w16cid:durableId="1498576910">
    <w:abstractNumId w:val="5"/>
  </w:num>
  <w:num w:numId="3" w16cid:durableId="502354250">
    <w:abstractNumId w:val="10"/>
  </w:num>
  <w:num w:numId="4" w16cid:durableId="1609115235">
    <w:abstractNumId w:val="9"/>
  </w:num>
  <w:num w:numId="5" w16cid:durableId="165675898">
    <w:abstractNumId w:val="1"/>
  </w:num>
  <w:num w:numId="6" w16cid:durableId="1364018457">
    <w:abstractNumId w:val="6"/>
  </w:num>
  <w:num w:numId="7" w16cid:durableId="469174164">
    <w:abstractNumId w:val="3"/>
  </w:num>
  <w:num w:numId="8" w16cid:durableId="1194727349">
    <w:abstractNumId w:val="7"/>
  </w:num>
  <w:num w:numId="9" w16cid:durableId="1199705338">
    <w:abstractNumId w:val="0"/>
  </w:num>
  <w:num w:numId="10" w16cid:durableId="1618097402">
    <w:abstractNumId w:val="2"/>
  </w:num>
  <w:num w:numId="11" w16cid:durableId="1808622379">
    <w:abstractNumId w:val="11"/>
  </w:num>
  <w:num w:numId="12" w16cid:durableId="12596748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4D"/>
    <w:rsid w:val="00002913"/>
    <w:rsid w:val="00005E78"/>
    <w:rsid w:val="000149EF"/>
    <w:rsid w:val="00026CDB"/>
    <w:rsid w:val="00026DDA"/>
    <w:rsid w:val="0005371A"/>
    <w:rsid w:val="00053F13"/>
    <w:rsid w:val="000547EA"/>
    <w:rsid w:val="00094E56"/>
    <w:rsid w:val="000C3233"/>
    <w:rsid w:val="000D2CC6"/>
    <w:rsid w:val="00111106"/>
    <w:rsid w:val="0014169A"/>
    <w:rsid w:val="0015238C"/>
    <w:rsid w:val="001617B8"/>
    <w:rsid w:val="00197DA9"/>
    <w:rsid w:val="001B229C"/>
    <w:rsid w:val="001E3C5A"/>
    <w:rsid w:val="00223444"/>
    <w:rsid w:val="002329A7"/>
    <w:rsid w:val="00233DB3"/>
    <w:rsid w:val="00237424"/>
    <w:rsid w:val="002947C2"/>
    <w:rsid w:val="002A4454"/>
    <w:rsid w:val="002C21D3"/>
    <w:rsid w:val="002C6D75"/>
    <w:rsid w:val="002D545A"/>
    <w:rsid w:val="002D7190"/>
    <w:rsid w:val="002E1324"/>
    <w:rsid w:val="002E26F4"/>
    <w:rsid w:val="002E37BB"/>
    <w:rsid w:val="002E6550"/>
    <w:rsid w:val="002F1118"/>
    <w:rsid w:val="002F5EB7"/>
    <w:rsid w:val="00304D94"/>
    <w:rsid w:val="00332F5C"/>
    <w:rsid w:val="0033526B"/>
    <w:rsid w:val="00343AD6"/>
    <w:rsid w:val="003448D3"/>
    <w:rsid w:val="0035637B"/>
    <w:rsid w:val="00357BDD"/>
    <w:rsid w:val="00370746"/>
    <w:rsid w:val="003803F3"/>
    <w:rsid w:val="00380A37"/>
    <w:rsid w:val="003A5139"/>
    <w:rsid w:val="003B02ED"/>
    <w:rsid w:val="003B5964"/>
    <w:rsid w:val="003C7EA8"/>
    <w:rsid w:val="00420908"/>
    <w:rsid w:val="00434DD6"/>
    <w:rsid w:val="00455EFA"/>
    <w:rsid w:val="00495700"/>
    <w:rsid w:val="00496EFC"/>
    <w:rsid w:val="004A15F0"/>
    <w:rsid w:val="004A40A0"/>
    <w:rsid w:val="004C73C8"/>
    <w:rsid w:val="00534E90"/>
    <w:rsid w:val="005371E6"/>
    <w:rsid w:val="00540B93"/>
    <w:rsid w:val="0055078F"/>
    <w:rsid w:val="00552D30"/>
    <w:rsid w:val="0056121E"/>
    <w:rsid w:val="00571BE3"/>
    <w:rsid w:val="00573BE9"/>
    <w:rsid w:val="00577344"/>
    <w:rsid w:val="005C0B95"/>
    <w:rsid w:val="005E198F"/>
    <w:rsid w:val="006006CA"/>
    <w:rsid w:val="00610BB6"/>
    <w:rsid w:val="00625D8F"/>
    <w:rsid w:val="00634360"/>
    <w:rsid w:val="0066715F"/>
    <w:rsid w:val="006B240C"/>
    <w:rsid w:val="006E3E5B"/>
    <w:rsid w:val="006F2BFE"/>
    <w:rsid w:val="00714A4F"/>
    <w:rsid w:val="00740E8D"/>
    <w:rsid w:val="007660D1"/>
    <w:rsid w:val="007C611B"/>
    <w:rsid w:val="007D5156"/>
    <w:rsid w:val="007F1D04"/>
    <w:rsid w:val="007F2C7D"/>
    <w:rsid w:val="00807818"/>
    <w:rsid w:val="00811EFB"/>
    <w:rsid w:val="00874463"/>
    <w:rsid w:val="008A434D"/>
    <w:rsid w:val="008B1ACF"/>
    <w:rsid w:val="008C56C2"/>
    <w:rsid w:val="008E524D"/>
    <w:rsid w:val="008F68EF"/>
    <w:rsid w:val="009536CB"/>
    <w:rsid w:val="00961868"/>
    <w:rsid w:val="009639D2"/>
    <w:rsid w:val="009C33D4"/>
    <w:rsid w:val="009E7BDE"/>
    <w:rsid w:val="00A03972"/>
    <w:rsid w:val="00A2247F"/>
    <w:rsid w:val="00A4183D"/>
    <w:rsid w:val="00A741A9"/>
    <w:rsid w:val="00AA10BE"/>
    <w:rsid w:val="00AB1785"/>
    <w:rsid w:val="00AB1E67"/>
    <w:rsid w:val="00AD6889"/>
    <w:rsid w:val="00B11671"/>
    <w:rsid w:val="00B327B4"/>
    <w:rsid w:val="00B34D23"/>
    <w:rsid w:val="00B73A0A"/>
    <w:rsid w:val="00B95DD8"/>
    <w:rsid w:val="00BC1503"/>
    <w:rsid w:val="00BD0836"/>
    <w:rsid w:val="00BE6062"/>
    <w:rsid w:val="00BF4C5B"/>
    <w:rsid w:val="00C304E6"/>
    <w:rsid w:val="00C32D77"/>
    <w:rsid w:val="00C3409B"/>
    <w:rsid w:val="00C348FB"/>
    <w:rsid w:val="00C706E5"/>
    <w:rsid w:val="00C82BFD"/>
    <w:rsid w:val="00CA25A0"/>
    <w:rsid w:val="00CD2533"/>
    <w:rsid w:val="00CD4129"/>
    <w:rsid w:val="00D01542"/>
    <w:rsid w:val="00D146FF"/>
    <w:rsid w:val="00D33342"/>
    <w:rsid w:val="00D40642"/>
    <w:rsid w:val="00D41398"/>
    <w:rsid w:val="00D46B18"/>
    <w:rsid w:val="00D50744"/>
    <w:rsid w:val="00D57F6A"/>
    <w:rsid w:val="00DA461F"/>
    <w:rsid w:val="00DB6CDB"/>
    <w:rsid w:val="00DC4FE7"/>
    <w:rsid w:val="00DF32F3"/>
    <w:rsid w:val="00DF6E3A"/>
    <w:rsid w:val="00E309FC"/>
    <w:rsid w:val="00E65D89"/>
    <w:rsid w:val="00E92679"/>
    <w:rsid w:val="00EA03E6"/>
    <w:rsid w:val="00EA5937"/>
    <w:rsid w:val="00ED3062"/>
    <w:rsid w:val="00ED5B1D"/>
    <w:rsid w:val="00EE2C66"/>
    <w:rsid w:val="00EE5C58"/>
    <w:rsid w:val="00EF1241"/>
    <w:rsid w:val="00EF2C01"/>
    <w:rsid w:val="00F1525B"/>
    <w:rsid w:val="00F421E9"/>
    <w:rsid w:val="00F634BC"/>
    <w:rsid w:val="00FA1932"/>
    <w:rsid w:val="00FC51AB"/>
    <w:rsid w:val="00FC6FED"/>
    <w:rsid w:val="00FF4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D062BB"/>
  <w15:chartTrackingRefBased/>
  <w15:docId w15:val="{F1C99A12-8B67-4790-A95E-30814B07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2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5964"/>
    <w:pPr>
      <w:ind w:leftChars="400" w:left="840"/>
    </w:pPr>
  </w:style>
  <w:style w:type="table" w:styleId="a4">
    <w:name w:val="Table Grid"/>
    <w:basedOn w:val="a1"/>
    <w:uiPriority w:val="39"/>
    <w:rsid w:val="00DA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95700"/>
    <w:pPr>
      <w:tabs>
        <w:tab w:val="center" w:pos="4252"/>
        <w:tab w:val="right" w:pos="8504"/>
      </w:tabs>
      <w:snapToGrid w:val="0"/>
    </w:pPr>
  </w:style>
  <w:style w:type="character" w:customStyle="1" w:styleId="a6">
    <w:name w:val="ヘッダー (文字)"/>
    <w:basedOn w:val="a0"/>
    <w:link w:val="a5"/>
    <w:uiPriority w:val="99"/>
    <w:rsid w:val="00495700"/>
  </w:style>
  <w:style w:type="paragraph" w:styleId="a7">
    <w:name w:val="footer"/>
    <w:basedOn w:val="a"/>
    <w:link w:val="a8"/>
    <w:uiPriority w:val="99"/>
    <w:unhideWhenUsed/>
    <w:rsid w:val="00495700"/>
    <w:pPr>
      <w:tabs>
        <w:tab w:val="center" w:pos="4252"/>
        <w:tab w:val="right" w:pos="8504"/>
      </w:tabs>
      <w:snapToGrid w:val="0"/>
    </w:pPr>
  </w:style>
  <w:style w:type="character" w:customStyle="1" w:styleId="a8">
    <w:name w:val="フッター (文字)"/>
    <w:basedOn w:val="a0"/>
    <w:link w:val="a7"/>
    <w:uiPriority w:val="99"/>
    <w:rsid w:val="00495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usacity</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lkankyo007</dc:creator>
  <cp:keywords/>
  <dc:description/>
  <cp:lastModifiedBy>lkankyo007</cp:lastModifiedBy>
  <cp:revision>7</cp:revision>
  <cp:lastPrinted>2024-01-25T01:54:00Z</cp:lastPrinted>
  <dcterms:created xsi:type="dcterms:W3CDTF">2024-01-25T01:36:00Z</dcterms:created>
  <dcterms:modified xsi:type="dcterms:W3CDTF">2024-01-25T02:06:00Z</dcterms:modified>
</cp:coreProperties>
</file>